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D59" w:rsidRPr="00FE5850" w:rsidRDefault="00536D59" w:rsidP="00536D59">
      <w:pPr>
        <w:contextualSpacing/>
        <w:rPr>
          <w:rFonts w:asciiTheme="minorBidi" w:eastAsia="Cordia New" w:hAnsiTheme="minorBidi" w:cstheme="minorBidi"/>
          <w:b/>
          <w:bCs/>
          <w:i/>
          <w:iCs/>
          <w:sz w:val="32"/>
          <w:szCs w:val="32"/>
        </w:rPr>
      </w:pPr>
      <w:bookmarkStart w:id="0" w:name="_GoBack"/>
      <w:r w:rsidRPr="00FE5850">
        <w:rPr>
          <w:rFonts w:asciiTheme="minorBidi" w:eastAsia="Cordia New" w:hAnsiTheme="minorBidi" w:cstheme="minorBidi"/>
          <w:b/>
          <w:bCs/>
          <w:i/>
          <w:iCs/>
          <w:sz w:val="32"/>
          <w:szCs w:val="32"/>
          <w:cs/>
        </w:rPr>
        <w:t xml:space="preserve">ข่าวประชาสัมพันธ์ </w:t>
      </w:r>
    </w:p>
    <w:p w:rsidR="00536D59" w:rsidRPr="00FE5850" w:rsidRDefault="00536D59" w:rsidP="00536D59">
      <w:pPr>
        <w:contextualSpacing/>
        <w:rPr>
          <w:rFonts w:asciiTheme="minorBidi" w:eastAsia="Cordia New" w:hAnsiTheme="minorBidi" w:cstheme="minorBidi"/>
          <w:b/>
          <w:bCs/>
          <w:sz w:val="32"/>
          <w:szCs w:val="32"/>
        </w:rPr>
      </w:pPr>
    </w:p>
    <w:p w:rsidR="005D20CD" w:rsidRPr="00FE5850" w:rsidRDefault="005524AA" w:rsidP="00C119BE">
      <w:pPr>
        <w:contextualSpacing/>
        <w:jc w:val="center"/>
        <w:rPr>
          <w:rFonts w:asciiTheme="minorBidi" w:eastAsia="Cordia New" w:hAnsiTheme="minorBidi" w:cstheme="minorBidi"/>
          <w:b/>
          <w:bCs/>
          <w:strike/>
          <w:sz w:val="32"/>
          <w:szCs w:val="32"/>
          <w:cs/>
        </w:rPr>
      </w:pP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หลังคาและปูน</w:t>
      </w:r>
      <w:r w:rsidR="00FB28CB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เอสซีจี 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ได้</w:t>
      </w:r>
      <w:r w:rsidR="005D20C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ใบรับรอง “ฉลากเขียว” และ</w:t>
      </w:r>
      <w:r w:rsidR="005D20CD" w:rsidRPr="00FE5850">
        <w:rPr>
          <w:rFonts w:asciiTheme="minorBidi" w:hAnsiTheme="minorBidi" w:cstheme="minorBidi"/>
          <w:b/>
          <w:bCs/>
          <w:cs/>
        </w:rPr>
        <w:t xml:space="preserve"> </w:t>
      </w:r>
      <w:r w:rsidR="005D20C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“ฉลากลดคาร์บอน”</w:t>
      </w:r>
      <w:r w:rsidR="00536D59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 </w:t>
      </w:r>
    </w:p>
    <w:p w:rsidR="00890AD3" w:rsidRPr="00FE5850" w:rsidRDefault="000B22E4" w:rsidP="004C3F87">
      <w:pPr>
        <w:contextualSpacing/>
        <w:jc w:val="center"/>
        <w:rPr>
          <w:rFonts w:asciiTheme="minorBidi" w:eastAsia="Cordia New" w:hAnsiTheme="minorBidi" w:cstheme="minorBidi"/>
          <w:b/>
          <w:bCs/>
          <w:sz w:val="32"/>
          <w:szCs w:val="32"/>
          <w:cs/>
        </w:rPr>
      </w:pPr>
      <w:r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พร้อม</w:t>
      </w:r>
      <w:r w:rsidR="005D7478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มุ่งพัฒนา</w:t>
      </w:r>
      <w:r w:rsidR="004C3F87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ผลิตภัณฑ์วัสดุก่อสร้างที่เป็นมิตรต่อสิ่งแวดล้อม</w:t>
      </w:r>
      <w:r w:rsidR="004C3F87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และช่วยลดก๊าซเรือนกระจก</w:t>
      </w:r>
    </w:p>
    <w:p w:rsidR="00890AD3" w:rsidRPr="00FE5850" w:rsidRDefault="00150E69" w:rsidP="00C119BE">
      <w:pPr>
        <w:contextualSpacing/>
        <w:jc w:val="thaiDistribute"/>
        <w:rPr>
          <w:rFonts w:asciiTheme="minorBidi" w:eastAsia="Cordia New" w:hAnsiTheme="minorBidi" w:cstheme="minorBidi"/>
          <w:sz w:val="32"/>
          <w:szCs w:val="32"/>
        </w:rPr>
      </w:pPr>
      <w:r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</w:p>
    <w:p w:rsidR="0026749D" w:rsidRPr="00FE5850" w:rsidRDefault="00150E69" w:rsidP="005D7478">
      <w:pPr>
        <w:ind w:firstLine="720"/>
        <w:contextualSpacing/>
        <w:jc w:val="thaiDistribute"/>
        <w:rPr>
          <w:rFonts w:asciiTheme="minorBidi" w:eastAsia="Cordia New" w:hAnsiTheme="minorBidi" w:cstheme="minorBidi"/>
          <w:sz w:val="32"/>
          <w:szCs w:val="32"/>
        </w:rPr>
      </w:pP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เอสซีจี </w:t>
      </w:r>
      <w:r w:rsidR="004C3F87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ได้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รับ</w:t>
      </w:r>
      <w:r w:rsidR="0026749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ใบรับรอง</w:t>
      </w:r>
      <w:r w:rsidR="00DB6BB4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สินค้าที่เป็นมิตรต่อสิ่งแวดล้อม</w:t>
      </w:r>
      <w:r w:rsidR="00785DF4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 </w:t>
      </w:r>
      <w:r w:rsidR="0012661B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จากสถาบันสิ่งแวดล้อม</w:t>
      </w:r>
      <w:r w:rsidR="0026749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ประเทศไทย (</w:t>
      </w:r>
      <w:r w:rsidR="0026749D"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TEI</w:t>
      </w:r>
      <w:r w:rsidR="0026749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) ทั้งฉลากเขียว (</w:t>
      </w:r>
      <w:r w:rsidR="0026749D"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Green Label</w:t>
      </w:r>
      <w:r w:rsidR="00C119BE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) และ</w:t>
      </w:r>
      <w:r w:rsidR="0026749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ฉลากลดคาร์บอน (</w:t>
      </w:r>
      <w:r w:rsidR="007419E7"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Carbon Reduction Label</w:t>
      </w:r>
      <w:r w:rsidR="007419E7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) </w:t>
      </w:r>
      <w:r w:rsidR="00C119BE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ในหมวดปูนซีเมนต์และหลังคา</w:t>
      </w:r>
      <w:r w:rsidR="00C119BE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785DF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โดย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เป็นผู้ผ</w:t>
      </w:r>
      <w:r w:rsidR="004C3F87" w:rsidRPr="00FE5850">
        <w:rPr>
          <w:rFonts w:asciiTheme="minorBidi" w:eastAsia="Cordia New" w:hAnsiTheme="minorBidi" w:cstheme="minorBidi"/>
          <w:sz w:val="32"/>
          <w:szCs w:val="32"/>
          <w:cs/>
        </w:rPr>
        <w:t>ลิตปูนซีเมนต์ไฮดรอลิกรายแรกที่ได้รับการรับรองฉลากเขียว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</w:t>
      </w:r>
      <w:r w:rsidR="004C3F87" w:rsidRPr="00FE5850">
        <w:rPr>
          <w:rFonts w:asciiTheme="minorBidi" w:eastAsia="Cordia New" w:hAnsiTheme="minorBidi" w:cstheme="minorBidi"/>
          <w:sz w:val="32"/>
          <w:szCs w:val="32"/>
          <w:cs/>
        </w:rPr>
        <w:t>รวมถึงเป็นผู้ผลิตหลังคารายแรกและรายเดียวที่ได้รับการรับรองฉลากลดคาร์บอนที่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มีส่วนช่วย</w:t>
      </w:r>
      <w:r w:rsidR="004C3F87" w:rsidRPr="00FE5850">
        <w:rPr>
          <w:rFonts w:asciiTheme="minorBidi" w:eastAsia="Cordia New" w:hAnsiTheme="minorBidi" w:cstheme="minorBidi"/>
          <w:sz w:val="32"/>
          <w:szCs w:val="32"/>
          <w:cs/>
        </w:rPr>
        <w:t>ลด</w:t>
      </w:r>
      <w:r w:rsidR="00785DF4" w:rsidRPr="00FE5850">
        <w:rPr>
          <w:rFonts w:asciiTheme="minorBidi" w:eastAsia="Cordia New" w:hAnsiTheme="minorBidi" w:cs="Cordia New"/>
          <w:sz w:val="32"/>
          <w:szCs w:val="32"/>
          <w:cs/>
        </w:rPr>
        <w:t>ก๊าซเรือนกระจก</w:t>
      </w:r>
      <w:r w:rsidR="004C3F87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785DF4" w:rsidRPr="00FE5850">
        <w:rPr>
          <w:rFonts w:asciiTheme="minorBidi" w:eastAsia="Cordia New" w:hAnsiTheme="minorBidi" w:cs="Cordia New"/>
          <w:sz w:val="32"/>
          <w:szCs w:val="32"/>
          <w:cs/>
        </w:rPr>
        <w:t>(</w:t>
      </w:r>
      <w:r w:rsidR="004C3F87" w:rsidRPr="00FE5850">
        <w:rPr>
          <w:rFonts w:asciiTheme="minorBidi" w:eastAsia="Cordia New" w:hAnsiTheme="minorBidi" w:cstheme="minorBidi"/>
          <w:sz w:val="32"/>
          <w:szCs w:val="32"/>
        </w:rPr>
        <w:t>Green House Gas</w:t>
      </w:r>
      <w:r w:rsidR="00785DF4" w:rsidRPr="00FE5850">
        <w:rPr>
          <w:rFonts w:asciiTheme="minorBidi" w:eastAsia="Cordia New" w:hAnsiTheme="minorBidi" w:cs="Cordia New"/>
          <w:sz w:val="32"/>
          <w:szCs w:val="32"/>
          <w:cs/>
        </w:rPr>
        <w:t>)</w:t>
      </w:r>
      <w:r w:rsidR="004C3F87" w:rsidRPr="00FE5850">
        <w:rPr>
          <w:rFonts w:asciiTheme="minorBidi" w:eastAsia="Cordia New" w:hAnsiTheme="minorBidi" w:cs="Cordia New"/>
          <w:sz w:val="32"/>
          <w:szCs w:val="32"/>
          <w:cs/>
        </w:rPr>
        <w:t xml:space="preserve"> </w:t>
      </w:r>
      <w:r w:rsidR="004C3F87" w:rsidRPr="00FE5850">
        <w:rPr>
          <w:rFonts w:asciiTheme="minorBidi" w:eastAsia="Cordia New" w:hAnsiTheme="minorBidi" w:cstheme="minorBidi"/>
          <w:sz w:val="32"/>
          <w:szCs w:val="32"/>
          <w:cs/>
        </w:rPr>
        <w:t>ได้มากกว่า</w:t>
      </w:r>
      <w:r w:rsidR="00785DF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ร้อยละ</w:t>
      </w:r>
      <w:r w:rsidR="004C3F87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4C3F87" w:rsidRPr="00FE5850">
        <w:rPr>
          <w:rFonts w:asciiTheme="minorBidi" w:eastAsia="Cordia New" w:hAnsiTheme="minorBidi" w:cstheme="minorBidi"/>
          <w:sz w:val="32"/>
          <w:szCs w:val="32"/>
        </w:rPr>
        <w:t>2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และเ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ป็นผู้ผลิต</w:t>
      </w:r>
      <w:r w:rsidR="00141D06" w:rsidRPr="00FE5850">
        <w:rPr>
          <w:rFonts w:asciiTheme="minorBidi" w:eastAsia="Cordia New" w:hAnsiTheme="minorBidi" w:cstheme="minorBidi"/>
          <w:sz w:val="32"/>
          <w:szCs w:val="32"/>
          <w:cs/>
        </w:rPr>
        <w:t>หลังคา</w:t>
      </w:r>
      <w:r w:rsidR="00785DF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ราย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เดียวในประเทศ</w:t>
      </w:r>
      <w:r w:rsidR="003D6285" w:rsidRPr="00FE5850">
        <w:rPr>
          <w:rFonts w:asciiTheme="minorBidi" w:eastAsia="Cordia New" w:hAnsiTheme="minorBidi" w:cstheme="minorBidi"/>
          <w:sz w:val="32"/>
          <w:szCs w:val="32"/>
          <w:cs/>
        </w:rPr>
        <w:t>ไทย</w:t>
      </w:r>
      <w:r w:rsidR="00C119BE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ที่ได้รับการรับรองพร้อมกันทั้ง </w:t>
      </w:r>
      <w:r w:rsidR="00C119BE" w:rsidRPr="00FE5850">
        <w:rPr>
          <w:rFonts w:asciiTheme="minorBidi" w:eastAsia="Cordia New" w:hAnsiTheme="minorBidi" w:cstheme="minorBidi"/>
          <w:sz w:val="32"/>
          <w:szCs w:val="32"/>
        </w:rPr>
        <w:t>2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ฉลากในปีเดียวกัน </w:t>
      </w:r>
    </w:p>
    <w:p w:rsidR="00E772B8" w:rsidRPr="00FE5850" w:rsidRDefault="00035534" w:rsidP="00C119BE">
      <w:pPr>
        <w:ind w:firstLine="720"/>
        <w:contextualSpacing/>
        <w:jc w:val="thaiDistribute"/>
        <w:rPr>
          <w:rFonts w:asciiTheme="minorBidi" w:eastAsia="Cordia New" w:hAnsiTheme="minorBidi" w:cstheme="minorBidi"/>
          <w:sz w:val="32"/>
          <w:szCs w:val="32"/>
        </w:rPr>
      </w:pP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นายฎ</w:t>
      </w:r>
      <w:r w:rsidR="0026749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ายิน เกียรติกวานกุล </w:t>
      </w:r>
      <w:r w:rsidR="002D2069"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Marketing Director</w:t>
      </w:r>
      <w:r w:rsidR="0026749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 บริษัท กระเบื้องหลังคาซีแพค จำกัด </w:t>
      </w:r>
      <w:r w:rsidR="00B96A9D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br/>
      </w:r>
      <w:r w:rsidR="00C119BE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ใน</w:t>
      </w:r>
      <w:r w:rsidR="00785DF4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ธุรกิจซีเมนต์และผลิตภัณฑ์ก่อสร้าง </w:t>
      </w:r>
      <w:r w:rsidR="00C119BE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เอสซีจี 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กล่าวว่า “หลังคา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>เอสซีจี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มีองค์ประกอบ กระบวนการผลิต 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มาตรฐาน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การใช้ ตลอดจนถึงการทิ้งทำลาย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ที่</w:t>
      </w:r>
      <w:r w:rsidR="002535B7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เป็นมิตรต่อสิ่งแวดล้อม </w:t>
      </w:r>
      <w:r w:rsidR="00785DF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โดย</w:t>
      </w:r>
      <w:r w:rsidR="004C3F87" w:rsidRPr="00FE5850">
        <w:rPr>
          <w:rFonts w:asciiTheme="minorBidi" w:eastAsia="Cordia New" w:hAnsiTheme="minorBidi" w:cstheme="minorBidi"/>
          <w:sz w:val="32"/>
          <w:szCs w:val="32"/>
          <w:cs/>
        </w:rPr>
        <w:t>มีคุณสมบัติ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ช่วยลดความร้อน</w:t>
      </w:r>
      <w:r w:rsidR="002535B7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ทำให้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เครื่องปรับอากาศทำงานน้อยลง </w:t>
      </w:r>
      <w:r w:rsidR="00785DF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จึง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ช่วย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ให้เจ้าของบ้าน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ประหยัดค่าไฟฟ้า </w:t>
      </w:r>
      <w:r w:rsidR="002535B7" w:rsidRPr="00FE5850">
        <w:rPr>
          <w:rFonts w:asciiTheme="minorBidi" w:eastAsia="Cordia New" w:hAnsiTheme="minorBidi" w:cstheme="minorBidi"/>
          <w:sz w:val="32"/>
          <w:szCs w:val="32"/>
          <w:cs/>
        </w:rPr>
        <w:t>อีกทั้ง</w:t>
      </w:r>
      <w:r w:rsidR="00B96A9D" w:rsidRPr="00FE5850">
        <w:rPr>
          <w:rFonts w:asciiTheme="minorBidi" w:eastAsia="Cordia New" w:hAnsiTheme="minorBidi" w:cs="Cordia New"/>
          <w:sz w:val="32"/>
          <w:szCs w:val="32"/>
          <w:cs/>
        </w:rPr>
        <w:t>น้ำ</w:t>
      </w:r>
      <w:r w:rsidR="00785DF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ที่</w:t>
      </w:r>
      <w:r w:rsidR="00B96A9D" w:rsidRPr="00FE5850">
        <w:rPr>
          <w:rFonts w:asciiTheme="minorBidi" w:eastAsia="Cordia New" w:hAnsiTheme="minorBidi" w:cstheme="minorBidi"/>
          <w:sz w:val="32"/>
          <w:szCs w:val="32"/>
          <w:cs/>
        </w:rPr>
        <w:t>ชะหลังคา</w:t>
      </w:r>
      <w:r w:rsidR="00785DF4" w:rsidRPr="00FE5850">
        <w:rPr>
          <w:rFonts w:asciiTheme="minorBidi" w:eastAsia="Cordia New" w:hAnsiTheme="minorBidi" w:cs="Cordia New" w:hint="cs"/>
          <w:sz w:val="32"/>
          <w:szCs w:val="32"/>
          <w:cs/>
        </w:rPr>
        <w:t>ยัง</w:t>
      </w:r>
      <w:r w:rsidR="00B96A9D" w:rsidRPr="00FE5850">
        <w:rPr>
          <w:rFonts w:asciiTheme="minorBidi" w:eastAsia="Cordia New" w:hAnsiTheme="minorBidi" w:cstheme="minorBidi"/>
          <w:sz w:val="32"/>
          <w:szCs w:val="32"/>
          <w:cs/>
        </w:rPr>
        <w:t>ปลอดภัยจากปริมาณโลหะหนักและสารปนเปื้อน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จึง</w:t>
      </w:r>
      <w:r w:rsidR="00B96A9D" w:rsidRPr="00FE5850">
        <w:rPr>
          <w:rFonts w:asciiTheme="minorBidi" w:eastAsia="Cordia New" w:hAnsiTheme="minorBidi" w:cs="Cordia New"/>
          <w:sz w:val="32"/>
          <w:szCs w:val="32"/>
          <w:cs/>
        </w:rPr>
        <w:t>สามารถนำไป</w:t>
      </w:r>
      <w:r w:rsidR="00B96A9D" w:rsidRPr="00FE5850">
        <w:rPr>
          <w:rFonts w:asciiTheme="minorBidi" w:eastAsia="Cordia New" w:hAnsiTheme="minorBidi" w:cs="Cordia New" w:hint="cs"/>
          <w:sz w:val="32"/>
          <w:szCs w:val="32"/>
          <w:cs/>
        </w:rPr>
        <w:t>อุปโภค</w:t>
      </w:r>
      <w:r w:rsidR="00B96A9D" w:rsidRPr="00FE5850">
        <w:rPr>
          <w:rFonts w:asciiTheme="minorBidi" w:eastAsia="Cordia New" w:hAnsiTheme="minorBidi" w:cs="Cordia New"/>
          <w:sz w:val="32"/>
          <w:szCs w:val="32"/>
          <w:cs/>
        </w:rPr>
        <w:t>ได้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และ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ด้วยความใส่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ใจ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ตั้งแต่กระบวนการคิดเพื่อลูกค้า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นี้เอง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จึง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ทำให้</w:t>
      </w:r>
      <w:r w:rsidR="00340165" w:rsidRPr="00FE5850">
        <w:rPr>
          <w:rFonts w:asciiTheme="minorBidi" w:eastAsia="Cordia New" w:hAnsiTheme="minorBidi" w:cstheme="minorBidi"/>
          <w:sz w:val="32"/>
          <w:szCs w:val="32"/>
          <w:cs/>
        </w:rPr>
        <w:t>หลังคา</w:t>
      </w:r>
      <w:r w:rsidR="00F11BC7" w:rsidRPr="00FE5850">
        <w:rPr>
          <w:rFonts w:asciiTheme="minorBidi" w:eastAsia="Cordia New" w:hAnsiTheme="minorBidi" w:cstheme="minorBidi"/>
          <w:sz w:val="32"/>
          <w:szCs w:val="32"/>
          <w:cs/>
        </w:rPr>
        <w:t>เอสซีจี</w:t>
      </w:r>
      <w:r w:rsidR="00340165" w:rsidRPr="00FE5850">
        <w:rPr>
          <w:rFonts w:asciiTheme="minorBidi" w:eastAsia="Cordia New" w:hAnsiTheme="minorBidi" w:cstheme="minorBidi"/>
          <w:sz w:val="32"/>
          <w:szCs w:val="32"/>
          <w:cs/>
        </w:rPr>
        <w:t>ได้รับการรับรองฉลากเขียว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(</w:t>
      </w:r>
      <w:r w:rsidR="005524AA" w:rsidRPr="00FE5850">
        <w:rPr>
          <w:rFonts w:asciiTheme="minorBidi" w:eastAsia="Cordia New" w:hAnsiTheme="minorBidi" w:cstheme="minorBidi"/>
          <w:sz w:val="32"/>
          <w:szCs w:val="32"/>
        </w:rPr>
        <w:t>Green Label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) </w:t>
      </w:r>
      <w:r w:rsidR="00F11BC7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ทั้งหมด </w:t>
      </w:r>
      <w:r w:rsidR="005524AA" w:rsidRPr="00FE5850">
        <w:rPr>
          <w:rFonts w:asciiTheme="minorBidi" w:eastAsia="Cordia New" w:hAnsiTheme="minorBidi" w:cstheme="minorBidi"/>
          <w:sz w:val="32"/>
          <w:szCs w:val="32"/>
        </w:rPr>
        <w:t>3</w:t>
      </w:r>
      <w:r w:rsidR="00F11BC7" w:rsidRPr="00FE5850">
        <w:rPr>
          <w:rFonts w:asciiTheme="minorBidi" w:eastAsia="Cordia New" w:hAnsiTheme="minorBidi" w:cs="Cordia New"/>
          <w:sz w:val="32"/>
          <w:szCs w:val="32"/>
          <w:cs/>
        </w:rPr>
        <w:t xml:space="preserve"> </w:t>
      </w:r>
      <w:r w:rsidR="00F11BC7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รุ่น ได้แก่ </w:t>
      </w:r>
      <w:r w:rsidR="00340165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หลังคาคอนกรีต เอสซีจี รุ่น</w:t>
      </w:r>
      <w:r w:rsidR="00F11BC7" w:rsidRPr="00FE5850">
        <w:rPr>
          <w:rFonts w:asciiTheme="minorBidi" w:eastAsia="Cordia New" w:hAnsiTheme="minorBidi" w:cstheme="minorBidi"/>
          <w:sz w:val="32"/>
          <w:szCs w:val="32"/>
          <w:cs/>
        </w:rPr>
        <w:t>ซีแพค</w:t>
      </w:r>
      <w:r w:rsidR="00C85EC6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และ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รุ่นเพรสทีจ </w:t>
      </w:r>
      <w:r w:rsidR="00F11BC7" w:rsidRPr="00FE5850">
        <w:rPr>
          <w:rFonts w:asciiTheme="minorBidi" w:eastAsia="Cordia New" w:hAnsiTheme="minorBidi" w:cstheme="minorBidi"/>
          <w:sz w:val="32"/>
          <w:szCs w:val="32"/>
          <w:cs/>
        </w:rPr>
        <w:t>เอ็กชิลด์ และหล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ังคาไฟเบอร์ซีเมนต์ เอสซีจี รุ่น</w:t>
      </w:r>
      <w:r w:rsidR="00F11BC7" w:rsidRPr="00FE5850">
        <w:rPr>
          <w:rFonts w:asciiTheme="minorBidi" w:eastAsia="Cordia New" w:hAnsiTheme="minorBidi" w:cstheme="minorBidi"/>
          <w:sz w:val="32"/>
          <w:szCs w:val="32"/>
          <w:cs/>
        </w:rPr>
        <w:t>ลอนคู่</w:t>
      </w:r>
    </w:p>
    <w:p w:rsidR="0026749D" w:rsidRPr="00FE5850" w:rsidRDefault="00856413" w:rsidP="005524AA">
      <w:pPr>
        <w:ind w:firstLine="720"/>
        <w:contextualSpacing/>
        <w:jc w:val="thaiDistribute"/>
        <w:rPr>
          <w:rFonts w:asciiTheme="minorBidi" w:eastAsia="Cordia New" w:hAnsiTheme="minorBidi" w:cstheme="minorBidi"/>
          <w:strike/>
          <w:sz w:val="32"/>
          <w:szCs w:val="32"/>
          <w:cs/>
        </w:rPr>
      </w:pPr>
      <w:r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นอกจากนั้น </w:t>
      </w:r>
      <w:r w:rsidR="00C85EC6" w:rsidRPr="00FE5850">
        <w:rPr>
          <w:rFonts w:asciiTheme="minorBidi" w:eastAsia="Cordia New" w:hAnsiTheme="minorBidi" w:cstheme="minorBidi"/>
          <w:sz w:val="32"/>
          <w:szCs w:val="32"/>
          <w:cs/>
        </w:rPr>
        <w:t>ในปีนี้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หลังคา</w:t>
      </w:r>
      <w:r w:rsidR="00C85EC6" w:rsidRPr="00FE5850">
        <w:rPr>
          <w:rFonts w:asciiTheme="minorBidi" w:eastAsia="Cordia New" w:hAnsiTheme="minorBidi" w:cstheme="minorBidi"/>
          <w:sz w:val="32"/>
          <w:szCs w:val="32"/>
          <w:cs/>
        </w:rPr>
        <w:t>เอสซีจี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ยังได้</w:t>
      </w:r>
      <w:r w:rsidR="002D2069" w:rsidRPr="00FE5850">
        <w:rPr>
          <w:rFonts w:asciiTheme="minorBidi" w:eastAsia="Cordia New" w:hAnsiTheme="minorBidi" w:cstheme="minorBidi"/>
          <w:sz w:val="32"/>
          <w:szCs w:val="32"/>
          <w:cs/>
        </w:rPr>
        <w:t>เครื่องหมาย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รับรอง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ฉลากลดคาร์บอน (</w:t>
      </w:r>
      <w:r w:rsidR="0026749D" w:rsidRPr="00FE5850">
        <w:rPr>
          <w:rFonts w:asciiTheme="minorBidi" w:eastAsia="Cordia New" w:hAnsiTheme="minorBidi" w:cstheme="minorBidi"/>
          <w:sz w:val="32"/>
          <w:szCs w:val="32"/>
        </w:rPr>
        <w:t>Carbon Reduction Label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) ซึ่งเป็นฉลาก</w:t>
      </w:r>
      <w:r w:rsidR="00AD0B5F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รับรองการลดหรือหลีกเลี่ยงการปล่อยก๊าซเรือนกระจกสำหรับผลิตภัณฑ์ 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โดย</w:t>
      </w:r>
      <w:r w:rsidR="00AD0B5F" w:rsidRPr="00FE5850">
        <w:rPr>
          <w:rFonts w:asciiTheme="minorBidi" w:eastAsia="Cordia New" w:hAnsiTheme="minorBidi" w:cstheme="minorBidi"/>
          <w:sz w:val="32"/>
          <w:szCs w:val="32"/>
          <w:cs/>
        </w:rPr>
        <w:t>สินค้าที่ได้รับ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การ</w:t>
      </w:r>
      <w:r w:rsidR="00AD0B5F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รับรอง ได้แก่ 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หลังคาเซรามิค เอสซีจี รุ่นเอ็กซ์เซลล่า และรุ่นเซลิกา เคิร์ฟ </w:t>
      </w:r>
      <w:r w:rsidR="00AD0B5F" w:rsidRPr="00FE5850">
        <w:rPr>
          <w:rFonts w:asciiTheme="minorBidi" w:eastAsia="Cordia New" w:hAnsiTheme="minorBidi" w:cstheme="minorBidi"/>
          <w:sz w:val="32"/>
          <w:szCs w:val="32"/>
          <w:cs/>
        </w:rPr>
        <w:t>และห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ลังคาไฟเบอร์ซีเมนต์ เอสซีจี</w:t>
      </w:r>
      <w:r w:rsidR="00AD0B5F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ทุกรุ่น 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ซึ่ง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นับเป็นบริษัทผู้ผลิตหลังคา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ราย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แรก</w:t>
      </w:r>
      <w:r w:rsidR="002D2069" w:rsidRPr="00FE5850">
        <w:rPr>
          <w:rFonts w:asciiTheme="minorBidi" w:eastAsia="Cordia New" w:hAnsiTheme="minorBidi" w:cstheme="minorBidi"/>
          <w:sz w:val="32"/>
          <w:szCs w:val="32"/>
          <w:cs/>
        </w:rPr>
        <w:t>และรายเดียว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ในประเทศไทยที่ได้รับการรับรองฉลากนี้ 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อีกทั้ง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ผลิตภัณฑ์นี้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ยัง</w:t>
      </w:r>
      <w:r w:rsidR="00060A66" w:rsidRPr="00FE5850">
        <w:rPr>
          <w:rFonts w:asciiTheme="minorBidi" w:eastAsia="Cordia New" w:hAnsiTheme="minorBidi" w:cstheme="minorBidi"/>
          <w:sz w:val="32"/>
          <w:szCs w:val="32"/>
          <w:cs/>
        </w:rPr>
        <w:t>สามารถ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ช่วย</w:t>
      </w:r>
      <w:r w:rsidR="0026749D" w:rsidRPr="00FE5850">
        <w:rPr>
          <w:rFonts w:asciiTheme="minorBidi" w:eastAsia="Cordia New" w:hAnsiTheme="minorBidi" w:cstheme="minorBidi"/>
          <w:sz w:val="32"/>
          <w:szCs w:val="32"/>
          <w:cs/>
        </w:rPr>
        <w:t>ลด</w:t>
      </w:r>
      <w:r w:rsidR="00C85EC6" w:rsidRPr="00FE5850">
        <w:rPr>
          <w:rFonts w:asciiTheme="minorBidi" w:eastAsia="Cordia New" w:hAnsiTheme="minorBidi" w:cstheme="minorBidi"/>
          <w:sz w:val="32"/>
          <w:szCs w:val="32"/>
          <w:cs/>
        </w:rPr>
        <w:t>ก๊าซเรือนกระจก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ได้มากกว่า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ร้อยละ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5524AA" w:rsidRPr="00FE5850">
        <w:rPr>
          <w:rFonts w:asciiTheme="minorBidi" w:eastAsia="Cordia New" w:hAnsiTheme="minorBidi" w:cstheme="minorBidi"/>
          <w:sz w:val="32"/>
          <w:szCs w:val="32"/>
        </w:rPr>
        <w:t>2</w:t>
      </w:r>
      <w:r w:rsidR="00C85EC6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4B1A4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จากกระบวนการผลิต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อีกด้วย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”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</w:t>
      </w:r>
    </w:p>
    <w:p w:rsidR="007116B2" w:rsidRPr="00FE5850" w:rsidRDefault="0012661B" w:rsidP="00C119BE">
      <w:pPr>
        <w:ind w:firstLine="720"/>
        <w:contextualSpacing/>
        <w:jc w:val="thaiDistribute"/>
        <w:rPr>
          <w:rFonts w:asciiTheme="minorBidi" w:eastAsia="Cordia New" w:hAnsiTheme="minorBidi" w:cstheme="minorBidi"/>
          <w:sz w:val="32"/>
          <w:szCs w:val="32"/>
        </w:rPr>
      </w:pPr>
      <w:r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ด้าน </w:t>
      </w:r>
      <w:r w:rsidR="005524AA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นายกริช 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ชินประสาทศักดิ์ 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Marketing and Product Line Management Director Cement and Construction Solution Business</w:t>
      </w:r>
      <w:r w:rsidR="006970D5" w:rsidRPr="00FE5850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="006970D5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ใน</w:t>
      </w:r>
      <w:r w:rsidR="00C85EC6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ธุรกิจซีเมนต์และผลิตภัณฑ์ก่อสร้าง </w:t>
      </w:r>
      <w:r w:rsidR="006970D5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เอสซีจี</w:t>
      </w:r>
      <w:r w:rsidRPr="00FE5850">
        <w:rPr>
          <w:rFonts w:asciiTheme="minorBidi" w:eastAsia="Cordia New" w:hAnsiTheme="minorBidi" w:cs="Cordia New"/>
          <w:sz w:val="32"/>
          <w:szCs w:val="32"/>
          <w:cs/>
        </w:rPr>
        <w:t xml:space="preserve"> </w:t>
      </w:r>
      <w:r w:rsidR="00C85EC6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ผู้ผลิต</w:t>
      </w:r>
      <w:r w:rsidR="00C85EC6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สินค้าปูนซีเมนต์ เอสซีจี 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กล่าวว่า “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ในปีนี้ ปูน</w:t>
      </w:r>
      <w:r w:rsidR="00856413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งานโครงสร้าง 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เอสซ</w:t>
      </w:r>
      <w:r w:rsidR="00746C9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ีจี สูตรไฮบริด 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ได้รับเกีย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>รติบัตรการใช้</w:t>
      </w:r>
      <w:r w:rsidR="005D7478" w:rsidRPr="00FE5850">
        <w:rPr>
          <w:rFonts w:asciiTheme="minorBidi" w:eastAsia="Cordia New" w:hAnsiTheme="minorBidi" w:cstheme="minorBidi"/>
          <w:sz w:val="32"/>
          <w:szCs w:val="32"/>
          <w:cs/>
        </w:rPr>
        <w:t>เครื่องหมายรับรองฉลากเขียว</w:t>
      </w:r>
      <w:r w:rsidR="005524A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โดย</w:t>
      </w:r>
      <w:r w:rsidR="00B97B20" w:rsidRPr="00FE5850">
        <w:rPr>
          <w:rFonts w:asciiTheme="minorBidi" w:eastAsia="Cordia New" w:hAnsiTheme="minorBidi" w:cstheme="minorBidi"/>
          <w:sz w:val="32"/>
          <w:szCs w:val="32"/>
          <w:cs/>
        </w:rPr>
        <w:t>เอสซีจีเป็นผู้ผลิตรายแรกที่ได้รับการรับรองฉลากเขียวสำหรับสินค้าปูนซีเมนต์ไฮดรอลิก</w:t>
      </w:r>
      <w:r w:rsidR="007116B2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เนื่องจากเป็นปูนสูตรใหม่ที่พัฒนาเพื่อสิ่งแวดล้อม ช่วย</w:t>
      </w:r>
      <w:r w:rsidR="00746C9A" w:rsidRPr="00FE5850">
        <w:rPr>
          <w:rFonts w:asciiTheme="minorBidi" w:eastAsia="Cordia New" w:hAnsiTheme="minorBidi" w:cstheme="minorBidi"/>
          <w:sz w:val="32"/>
          <w:szCs w:val="32"/>
          <w:cs/>
        </w:rPr>
        <w:t>ลดการใช้ทรัพย</w:t>
      </w:r>
      <w:r w:rsidR="00562635" w:rsidRPr="00FE5850">
        <w:rPr>
          <w:rFonts w:asciiTheme="minorBidi" w:eastAsia="Cordia New" w:hAnsiTheme="minorBidi" w:cstheme="minorBidi"/>
          <w:sz w:val="32"/>
          <w:szCs w:val="32"/>
          <w:cs/>
        </w:rPr>
        <w:t>า</w:t>
      </w:r>
      <w:r w:rsidR="00746C9A" w:rsidRPr="00FE5850">
        <w:rPr>
          <w:rFonts w:asciiTheme="minorBidi" w:eastAsia="Cordia New" w:hAnsiTheme="minorBidi" w:cstheme="minorBidi"/>
          <w:sz w:val="32"/>
          <w:szCs w:val="32"/>
          <w:cs/>
        </w:rPr>
        <w:t>กรธรรมชาติ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จาก</w:t>
      </w:r>
      <w:r w:rsidR="00746C9A" w:rsidRPr="00FE5850">
        <w:rPr>
          <w:rFonts w:asciiTheme="minorBidi" w:eastAsia="Cordia New" w:hAnsiTheme="minorBidi" w:cstheme="minorBidi"/>
          <w:sz w:val="32"/>
          <w:szCs w:val="32"/>
          <w:cs/>
        </w:rPr>
        <w:t>การ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ลดการใช้สัดส่วนปูนเม็ดลง อีกทั้ง</w:t>
      </w:r>
      <w:r w:rsidR="00702155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ยัง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ช่วยลดการป</w:t>
      </w:r>
      <w:r w:rsidR="005D7478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ล่อยก๊าซเรือนกระจกไม่ให้เกิน </w:t>
      </w:r>
      <w:r w:rsidR="005D7478" w:rsidRPr="00FE5850">
        <w:rPr>
          <w:rFonts w:asciiTheme="minorBidi" w:eastAsia="Cordia New" w:hAnsiTheme="minorBidi" w:cstheme="minorBidi"/>
          <w:sz w:val="32"/>
          <w:szCs w:val="32"/>
        </w:rPr>
        <w:t>800</w:t>
      </w:r>
      <w:r w:rsidRPr="00FE5850">
        <w:rPr>
          <w:rFonts w:asciiTheme="minorBidi" w:eastAsia="Cordia New" w:hAnsiTheme="minorBidi" w:cstheme="minorBidi"/>
          <w:sz w:val="32"/>
          <w:szCs w:val="32"/>
        </w:rPr>
        <w:t xml:space="preserve"> </w:t>
      </w:r>
      <w:proofErr w:type="spellStart"/>
      <w:r w:rsidRPr="00FE5850">
        <w:rPr>
          <w:rFonts w:asciiTheme="minorBidi" w:eastAsia="Cordia New" w:hAnsiTheme="minorBidi" w:cstheme="minorBidi"/>
          <w:sz w:val="32"/>
          <w:szCs w:val="32"/>
        </w:rPr>
        <w:t>KgCO</w:t>
      </w:r>
      <w:proofErr w:type="spellEnd"/>
      <w:r w:rsidRPr="00FE5850">
        <w:rPr>
          <w:rFonts w:asciiTheme="minorBidi" w:eastAsia="Cordia New" w:hAnsiTheme="minorBidi" w:cstheme="minorBidi"/>
          <w:sz w:val="32"/>
          <w:szCs w:val="32"/>
          <w:vertAlign w:val="subscript"/>
          <w:cs/>
        </w:rPr>
        <w:t>2</w:t>
      </w:r>
      <w:r w:rsidR="009800D8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ต่อตันผลิตภัณฑ์ </w:t>
      </w:r>
      <w:r w:rsidR="005D7478" w:rsidRPr="00FE5850">
        <w:rPr>
          <w:rFonts w:asciiTheme="minorBidi" w:eastAsia="Cordia New" w:hAnsiTheme="minorBidi" w:cstheme="minorBidi"/>
          <w:sz w:val="32"/>
          <w:szCs w:val="32"/>
          <w:cs/>
        </w:rPr>
        <w:t>ซึ่งนับ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ว่ามีส่วนช่วยลด</w:t>
      </w:r>
      <w:r w:rsidR="00B96A9D" w:rsidRPr="00FE5850">
        <w:rPr>
          <w:rFonts w:asciiTheme="minorBidi" w:eastAsia="Cordia New" w:hAnsiTheme="minorBidi" w:cstheme="minorBidi"/>
          <w:sz w:val="32"/>
          <w:szCs w:val="32"/>
          <w:cs/>
        </w:rPr>
        <w:t>การเปลี่ยนแปลงสภาพภูมิอากาศที่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เป็นปัญหาที่ทวีคว</w:t>
      </w:r>
      <w:r w:rsidR="005D7478" w:rsidRPr="00FE5850">
        <w:rPr>
          <w:rFonts w:asciiTheme="minorBidi" w:eastAsia="Cordia New" w:hAnsiTheme="minorBidi" w:cstheme="minorBidi"/>
          <w:sz w:val="32"/>
          <w:szCs w:val="32"/>
          <w:cs/>
        </w:rPr>
        <w:t>ามรุนแรงอย่างยิ่งในปัจจุบัน</w:t>
      </w:r>
    </w:p>
    <w:p w:rsidR="00B44F47" w:rsidRPr="00FE5850" w:rsidRDefault="0012661B" w:rsidP="00C119BE">
      <w:pPr>
        <w:ind w:firstLine="720"/>
        <w:contextualSpacing/>
        <w:jc w:val="thaiDistribute"/>
        <w:rPr>
          <w:rFonts w:asciiTheme="minorBidi" w:eastAsia="Cordia New" w:hAnsiTheme="minorBidi" w:cstheme="minorBidi"/>
          <w:sz w:val="32"/>
          <w:szCs w:val="32"/>
        </w:rPr>
      </w:pPr>
      <w:r w:rsidRPr="00FE5850">
        <w:rPr>
          <w:rFonts w:asciiTheme="minorBidi" w:eastAsia="Cordia New" w:hAnsiTheme="minorBidi" w:cstheme="minorBidi"/>
          <w:sz w:val="32"/>
          <w:szCs w:val="32"/>
          <w:cs/>
        </w:rPr>
        <w:t>นอกจากนั้น “ปูนเสือ ก่อ ฉาบ เท สูตรเนื้อแน่น” ยังได้รับใบรับรอง “ฉลากลดคาร์บอน”  เนื่องจากใช้พลังงานไฟฟ้าทดแทนจากพลังงานแสงอาทิตย์</w:t>
      </w:r>
      <w:r w:rsidR="005D7478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Pr="00FE5850">
        <w:rPr>
          <w:rFonts w:asciiTheme="minorBidi" w:eastAsia="Cordia New" w:hAnsiTheme="minorBidi" w:cstheme="minorBidi"/>
          <w:sz w:val="32"/>
          <w:szCs w:val="32"/>
          <w:cs/>
        </w:rPr>
        <w:t>และการนำลมร้อนเหลือทิ้งจากกระบวนการผลิตมาปั่นไฟฟ้า รวมถึงการเพิ่มประสิทธิภาพเครื่องจักร ซึ่งช่วยลดปริมาณการปล่อยก๊าซเรือนกระจกลงเมื่อเปรียบเทียบข้อมู</w:t>
      </w:r>
      <w:r w:rsidR="005D7478" w:rsidRPr="00FE5850">
        <w:rPr>
          <w:rFonts w:asciiTheme="minorBidi" w:eastAsia="Cordia New" w:hAnsiTheme="minorBidi" w:cstheme="minorBidi"/>
          <w:sz w:val="32"/>
          <w:szCs w:val="32"/>
          <w:cs/>
        </w:rPr>
        <w:t>ลการปล่อยก๊าซเรือนกระจกจากปีฐาน”</w:t>
      </w:r>
    </w:p>
    <w:p w:rsidR="00E41A4A" w:rsidRPr="00FE5850" w:rsidRDefault="00702155" w:rsidP="00C119BE">
      <w:pPr>
        <w:ind w:firstLine="720"/>
        <w:contextualSpacing/>
        <w:jc w:val="thaiDistribute"/>
        <w:rPr>
          <w:rFonts w:asciiTheme="minorBidi" w:eastAsia="Cordia New" w:hAnsiTheme="minorBidi" w:cstheme="minorBidi"/>
          <w:sz w:val="32"/>
          <w:szCs w:val="32"/>
        </w:rPr>
      </w:pPr>
      <w:r w:rsidRPr="00FE5850">
        <w:rPr>
          <w:rFonts w:asciiTheme="minorBidi" w:eastAsia="Cordia New" w:hAnsiTheme="minorBidi" w:cstheme="minorBidi" w:hint="cs"/>
          <w:sz w:val="32"/>
          <w:szCs w:val="32"/>
          <w:cs/>
        </w:rPr>
        <w:lastRenderedPageBreak/>
        <w:t xml:space="preserve">ทั้งนี้ </w:t>
      </w:r>
      <w:r w:rsidR="00E87CA9" w:rsidRPr="00FE5850">
        <w:rPr>
          <w:rFonts w:asciiTheme="minorBidi" w:eastAsia="Cordia New" w:hAnsiTheme="minorBidi" w:cstheme="minorBidi"/>
          <w:sz w:val="32"/>
          <w:szCs w:val="32"/>
          <w:cs/>
        </w:rPr>
        <w:t>ฉลากเขียว (</w:t>
      </w:r>
      <w:r w:rsidR="00E87CA9" w:rsidRPr="00FE5850">
        <w:rPr>
          <w:rFonts w:asciiTheme="minorBidi" w:eastAsia="Cordia New" w:hAnsiTheme="minorBidi" w:cstheme="minorBidi"/>
          <w:sz w:val="32"/>
          <w:szCs w:val="32"/>
        </w:rPr>
        <w:t>Green Label</w:t>
      </w:r>
      <w:r w:rsidR="00E87CA9" w:rsidRPr="00FE5850">
        <w:rPr>
          <w:rFonts w:asciiTheme="minorBidi" w:eastAsia="Cordia New" w:hAnsiTheme="minorBidi" w:cstheme="minorBidi"/>
          <w:sz w:val="32"/>
          <w:szCs w:val="32"/>
          <w:cs/>
        </w:rPr>
        <w:t>) และ ฉลากลดคาร์บอน (</w:t>
      </w:r>
      <w:r w:rsidR="00E87CA9" w:rsidRPr="00FE5850">
        <w:rPr>
          <w:rFonts w:asciiTheme="minorBidi" w:eastAsia="Cordia New" w:hAnsiTheme="minorBidi" w:cstheme="minorBidi"/>
          <w:sz w:val="32"/>
          <w:szCs w:val="32"/>
        </w:rPr>
        <w:t>Carbon Reduction Label</w:t>
      </w:r>
      <w:r w:rsidR="00E87CA9" w:rsidRPr="00FE5850">
        <w:rPr>
          <w:rFonts w:asciiTheme="minorBidi" w:eastAsia="Cordia New" w:hAnsiTheme="minorBidi" w:cstheme="minorBidi"/>
          <w:sz w:val="32"/>
          <w:szCs w:val="32"/>
          <w:cs/>
        </w:rPr>
        <w:t>)</w:t>
      </w:r>
      <w:r w:rsidR="00E41A4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>ถือเป็น</w:t>
      </w:r>
      <w:r w:rsidR="004C3F87" w:rsidRPr="00FE5850">
        <w:rPr>
          <w:rFonts w:asciiTheme="minorBidi" w:eastAsia="Cordia New" w:hAnsiTheme="minorBidi" w:cstheme="minorBidi"/>
          <w:sz w:val="32"/>
          <w:szCs w:val="32"/>
          <w:cs/>
        </w:rPr>
        <w:t>สัญลักษณ์ที่</w:t>
      </w:r>
      <w:r w:rsidR="001B69A9" w:rsidRPr="00FE5850">
        <w:rPr>
          <w:rFonts w:asciiTheme="minorBidi" w:eastAsia="Cordia New" w:hAnsiTheme="minorBidi" w:cstheme="minorBidi"/>
          <w:sz w:val="32"/>
          <w:szCs w:val="32"/>
          <w:cs/>
        </w:rPr>
        <w:t>สร้างความเชื่อมั่น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ให้</w:t>
      </w:r>
      <w:r w:rsidR="001B69A9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แก่ผู้บริโภค </w:t>
      </w:r>
      <w:r w:rsidR="00EF6D6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ด้วย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การรับรองผลิตภัณฑ์ที่มี</w:t>
      </w:r>
      <w:r w:rsidR="00EF6D6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ส่วน</w:t>
      </w:r>
      <w:r w:rsidR="001B69A9" w:rsidRPr="00FE5850">
        <w:rPr>
          <w:rFonts w:asciiTheme="minorBidi" w:eastAsia="Cordia New" w:hAnsiTheme="minorBidi" w:cstheme="minorBidi"/>
          <w:sz w:val="32"/>
          <w:szCs w:val="32"/>
          <w:cs/>
        </w:rPr>
        <w:t>ช่วย</w:t>
      </w:r>
      <w:r w:rsidR="00A13315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รักษาสิ่งแวดล้อม </w:t>
      </w:r>
      <w:r w:rsidR="001B69A9" w:rsidRPr="00FE5850">
        <w:rPr>
          <w:rFonts w:asciiTheme="minorBidi" w:eastAsia="Cordia New" w:hAnsiTheme="minorBidi" w:cstheme="minorBidi"/>
          <w:sz w:val="32"/>
          <w:szCs w:val="32"/>
          <w:cs/>
        </w:rPr>
        <w:t>ลดการใช้พลังงาน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แ</w:t>
      </w:r>
      <w:r w:rsidR="001B69A9" w:rsidRPr="00FE5850">
        <w:rPr>
          <w:rFonts w:asciiTheme="minorBidi" w:eastAsia="Cordia New" w:hAnsiTheme="minorBidi" w:cstheme="minorBidi"/>
          <w:sz w:val="32"/>
          <w:szCs w:val="32"/>
          <w:cs/>
        </w:rPr>
        <w:t>ละยังช่วยลดค่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>าใช้จ่ายให้กับผู้บริโภค</w:t>
      </w:r>
      <w:r w:rsidR="001B69A9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C119BE" w:rsidRPr="00FE5850">
        <w:rPr>
          <w:rFonts w:asciiTheme="minorBidi" w:eastAsia="Cordia New" w:hAnsiTheme="minorBidi" w:cstheme="minorBidi"/>
          <w:sz w:val="32"/>
          <w:szCs w:val="32"/>
          <w:cs/>
        </w:rPr>
        <w:t>ซึ่ง</w:t>
      </w:r>
      <w:r w:rsidR="00E41A4A" w:rsidRPr="00FE5850">
        <w:rPr>
          <w:rFonts w:asciiTheme="minorBidi" w:eastAsia="Cordia New" w:hAnsiTheme="minorBidi" w:cstheme="minorBidi"/>
          <w:sz w:val="32"/>
          <w:szCs w:val="32"/>
          <w:cs/>
        </w:rPr>
        <w:t>เอสซีจีตระหนักถึงบทบาทสำคัญ</w:t>
      </w:r>
      <w:r w:rsidR="002B5AAA" w:rsidRPr="00FE5850">
        <w:rPr>
          <w:rFonts w:asciiTheme="minorBidi" w:eastAsia="Cordia New" w:hAnsiTheme="minorBidi" w:cstheme="minorBidi"/>
          <w:sz w:val="32"/>
          <w:szCs w:val="32"/>
          <w:cs/>
        </w:rPr>
        <w:t>ในฐานะผู้ผลิตสินค้า</w:t>
      </w:r>
      <w:r w:rsidR="00EF6D6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ที่มีความรับผิดชอบ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จึงได้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>คิดค้นและพัฒนา</w:t>
      </w:r>
      <w:r w:rsidR="00EF6D67" w:rsidRPr="00FE5850">
        <w:rPr>
          <w:rFonts w:asciiTheme="minorBidi" w:eastAsia="Cordia New" w:hAnsiTheme="minorBidi" w:cstheme="minorBidi"/>
          <w:sz w:val="32"/>
          <w:szCs w:val="32"/>
          <w:cs/>
        </w:rPr>
        <w:t>นวัตกรรมสินค้า บริการ และโซลูชั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น </w:t>
      </w:r>
      <w:r w:rsidR="004C3F8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ที่มี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>ส่วนร่วมใน</w:t>
      </w:r>
      <w:r w:rsidR="00E41A4A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การแก้ปัญหาด้านสิ่งแวดล้อม 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>ตามแนว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ทาง </w:t>
      </w:r>
      <w:r w:rsidR="000B22E4" w:rsidRPr="00FE5850">
        <w:rPr>
          <w:rFonts w:asciiTheme="minorBidi" w:eastAsia="Cordia New" w:hAnsiTheme="minorBidi" w:cstheme="minorBidi"/>
          <w:sz w:val="32"/>
          <w:szCs w:val="32"/>
        </w:rPr>
        <w:t>SCG Circular way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ที่สอดคล้องกับแนว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>คิดเศรษฐกิจหมุนเวียน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 xml:space="preserve"> (</w:t>
      </w:r>
      <w:r w:rsidR="000B22E4" w:rsidRPr="00FE5850">
        <w:rPr>
          <w:rFonts w:asciiTheme="minorBidi" w:eastAsia="Cordia New" w:hAnsiTheme="minorBidi" w:cstheme="minorBidi"/>
          <w:sz w:val="32"/>
          <w:szCs w:val="32"/>
        </w:rPr>
        <w:t>Circular Economy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>)</w:t>
      </w:r>
      <w:r w:rsidR="000B22E4" w:rsidRPr="00FE5850">
        <w:rPr>
          <w:rFonts w:asciiTheme="minorBidi" w:eastAsia="Cordia New" w:hAnsiTheme="minorBidi" w:cstheme="minorBidi"/>
          <w:sz w:val="32"/>
          <w:szCs w:val="32"/>
          <w:cs/>
        </w:rPr>
        <w:t xml:space="preserve"> 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เพื่อ</w:t>
      </w:r>
      <w:r w:rsidR="00E41A4A" w:rsidRPr="00FE5850">
        <w:rPr>
          <w:rFonts w:asciiTheme="minorBidi" w:eastAsia="Cordia New" w:hAnsiTheme="minorBidi" w:cstheme="minorBidi"/>
          <w:sz w:val="32"/>
          <w:szCs w:val="32"/>
          <w:cs/>
        </w:rPr>
        <w:t>ยกระดับคุณภาพชีวิตให้กับ</w:t>
      </w:r>
      <w:r w:rsidR="00EF6D67" w:rsidRPr="00FE5850">
        <w:rPr>
          <w:rFonts w:asciiTheme="minorBidi" w:eastAsia="Cordia New" w:hAnsiTheme="minorBidi" w:cstheme="minorBidi" w:hint="cs"/>
          <w:sz w:val="32"/>
          <w:szCs w:val="32"/>
          <w:cs/>
        </w:rPr>
        <w:t>สิ่งแวดล้อมและ</w:t>
      </w:r>
      <w:r w:rsidR="00E41A4A" w:rsidRPr="00FE5850">
        <w:rPr>
          <w:rFonts w:asciiTheme="minorBidi" w:eastAsia="Cordia New" w:hAnsiTheme="minorBidi" w:cstheme="minorBidi"/>
          <w:sz w:val="32"/>
          <w:szCs w:val="32"/>
          <w:cs/>
        </w:rPr>
        <w:t>คนในสังคม</w:t>
      </w:r>
      <w:r w:rsidR="000B22E4" w:rsidRPr="00FE5850">
        <w:rPr>
          <w:rFonts w:asciiTheme="minorBidi" w:eastAsia="Cordia New" w:hAnsiTheme="minorBidi" w:cstheme="minorBidi" w:hint="cs"/>
          <w:sz w:val="32"/>
          <w:szCs w:val="32"/>
          <w:cs/>
        </w:rPr>
        <w:t>ไทยได้อย่างยั่งยืน</w:t>
      </w:r>
    </w:p>
    <w:p w:rsidR="00F02480" w:rsidRPr="00FE5850" w:rsidRDefault="00F02480" w:rsidP="00C119BE">
      <w:pPr>
        <w:ind w:firstLine="720"/>
        <w:contextualSpacing/>
        <w:jc w:val="thaiDistribute"/>
        <w:rPr>
          <w:rFonts w:asciiTheme="minorBidi" w:eastAsia="Cordia New" w:hAnsiTheme="minorBidi" w:cstheme="minorBidi"/>
          <w:b/>
          <w:bCs/>
          <w:sz w:val="32"/>
          <w:szCs w:val="32"/>
        </w:rPr>
      </w:pP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ผู้สนใจสา</w:t>
      </w:r>
      <w:r w:rsidR="00485F66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มารถสอบถามข้อมูลเพิ่มเติม</w:t>
      </w:r>
      <w:r w:rsidR="00EF6D67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 xml:space="preserve">เกี่ยวกับสินค้าและบริการต่างๆ ของธุรกิจซีเมนต์และผลิตภัณฑ์ก่อสร้าง เอสซีจี </w:t>
      </w:r>
      <w:r w:rsidR="00485F66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ได้ที่ </w:t>
      </w:r>
      <w:r w:rsidR="00485F66"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SCG HOME Contact Center</w:t>
      </w:r>
      <w:r w:rsidR="00EF6D67" w:rsidRPr="00FE5850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="00EF6D67" w:rsidRPr="00FE5850">
        <w:rPr>
          <w:rFonts w:asciiTheme="minorBidi" w:eastAsia="Cordia New" w:hAnsiTheme="minorBidi" w:cstheme="minorBidi" w:hint="cs"/>
          <w:b/>
          <w:bCs/>
          <w:sz w:val="32"/>
          <w:szCs w:val="32"/>
          <w:cs/>
        </w:rPr>
        <w:t>โทร</w:t>
      </w:r>
      <w:r w:rsidR="00EF6D67" w:rsidRPr="00FE5850">
        <w:rPr>
          <w:rFonts w:asciiTheme="minorBidi" w:eastAsia="Cordia New" w:hAnsiTheme="minorBidi" w:cs="Cordia New"/>
          <w:b/>
          <w:bCs/>
          <w:sz w:val="32"/>
          <w:szCs w:val="32"/>
          <w:cs/>
        </w:rPr>
        <w:t>.</w:t>
      </w:r>
      <w:r w:rsidR="00485F66" w:rsidRPr="00FE5850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="00CD1262"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02</w:t>
      </w:r>
      <w:r w:rsidR="00CD1262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-</w:t>
      </w:r>
      <w:r w:rsidR="00CD1262"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586</w:t>
      </w:r>
      <w:r w:rsidR="00CD1262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-</w:t>
      </w:r>
      <w:r w:rsidR="00CD1262"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222</w:t>
      </w:r>
      <w:r w:rsidR="00EF6D67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 หรือดู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รายละเอี</w:t>
      </w:r>
      <w:r w:rsidR="00CD1262"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ยดสินค้าได้ที่ </w:t>
      </w:r>
      <w:hyperlink r:id="rId6" w:history="1">
        <w:r w:rsidR="00EF6D67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</w:rPr>
          <w:t>http</w:t>
        </w:r>
        <w:r w:rsidR="00EF6D67" w:rsidRPr="00FE5850">
          <w:rPr>
            <w:rStyle w:val="Hyperlink"/>
            <w:rFonts w:asciiTheme="minorBidi" w:eastAsia="Cordia New" w:hAnsiTheme="minorBidi" w:cs="Cordia New"/>
            <w:b/>
            <w:bCs/>
            <w:color w:val="auto"/>
            <w:sz w:val="32"/>
            <w:szCs w:val="32"/>
            <w:cs/>
          </w:rPr>
          <w:t>://</w:t>
        </w:r>
        <w:r w:rsidR="00CD1262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</w:rPr>
          <w:t>www</w:t>
        </w:r>
        <w:r w:rsidR="00CD1262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  <w:cs/>
          </w:rPr>
          <w:t>.</w:t>
        </w:r>
        <w:r w:rsidR="00CD1262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</w:rPr>
          <w:t>scgbuildingmaterials</w:t>
        </w:r>
        <w:r w:rsidR="00CD1262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  <w:cs/>
          </w:rPr>
          <w:t>.</w:t>
        </w:r>
        <w:r w:rsidR="00CD1262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</w:rPr>
          <w:t>com</w:t>
        </w:r>
      </w:hyperlink>
      <w:r w:rsidR="00EF6D67" w:rsidRPr="00FE5850">
        <w:rPr>
          <w:rStyle w:val="Hyperlink"/>
          <w:rFonts w:asciiTheme="minorBidi" w:eastAsia="Cordia New" w:hAnsiTheme="minorBidi" w:cs="Cordia New"/>
          <w:b/>
          <w:bCs/>
          <w:color w:val="auto"/>
          <w:sz w:val="32"/>
          <w:szCs w:val="32"/>
          <w:u w:val="none"/>
          <w:cs/>
        </w:rPr>
        <w:t xml:space="preserve"> 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และสามารถติดตามข่าวสาร</w:t>
      </w:r>
      <w:proofErr w:type="spellStart"/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อื่นๆ</w:t>
      </w:r>
      <w:proofErr w:type="spellEnd"/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 ของเอสซีจีได้ที่ </w:t>
      </w:r>
      <w:hyperlink r:id="rId7" w:history="1">
        <w:r w:rsidR="00EF6D67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</w:rPr>
          <w:t>http</w:t>
        </w:r>
        <w:r w:rsidR="00EF6D67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  <w:cs/>
          </w:rPr>
          <w:t>://</w:t>
        </w:r>
        <w:r w:rsidR="00EF6D67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</w:rPr>
          <w:t>scgnewschannel</w:t>
        </w:r>
        <w:r w:rsidR="00EF6D67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  <w:cs/>
          </w:rPr>
          <w:t>.</w:t>
        </w:r>
        <w:r w:rsidR="00EF6D67"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</w:rPr>
          <w:t>com</w:t>
        </w:r>
      </w:hyperlink>
      <w:r w:rsidR="00EF6D67" w:rsidRPr="00FE5850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/ 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</w:rPr>
        <w:t>Facebook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: </w:t>
      </w:r>
      <w:hyperlink r:id="rId8" w:history="1">
        <w:proofErr w:type="spellStart"/>
        <w:r w:rsidRPr="00FE5850">
          <w:rPr>
            <w:rStyle w:val="Hyperlink"/>
            <w:rFonts w:asciiTheme="minorBidi" w:eastAsia="Cordia New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  <w:r w:rsidRPr="00FE5850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Pr="00FE5850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/ </w:t>
      </w:r>
      <w:r w:rsidR="008F24BA" w:rsidRPr="00FE5850">
        <w:rPr>
          <w:rFonts w:asciiTheme="minorBidi" w:hAnsiTheme="minorBidi" w:cstheme="minorBidi"/>
          <w:b/>
          <w:bCs/>
          <w:sz w:val="32"/>
          <w:szCs w:val="32"/>
        </w:rPr>
        <w:t>Twitter</w:t>
      </w:r>
      <w:r w:rsidR="008F24BA" w:rsidRPr="00FE5850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hyperlink r:id="rId9" w:history="1">
        <w:r w:rsidR="008F24BA" w:rsidRPr="00FE5850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@</w:t>
        </w:r>
        <w:proofErr w:type="spellStart"/>
        <w:r w:rsidR="008F24BA" w:rsidRPr="00FE5850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  <w:r w:rsidR="008F24BA" w:rsidRPr="00FE5850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8F24BA" w:rsidRPr="00FE5850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หรือ </w:t>
      </w:r>
      <w:r w:rsidR="008F24BA" w:rsidRPr="00FE5850">
        <w:rPr>
          <w:rFonts w:asciiTheme="minorBidi" w:hAnsiTheme="minorBidi" w:cstheme="minorBidi"/>
          <w:b/>
          <w:bCs/>
          <w:sz w:val="32"/>
          <w:szCs w:val="32"/>
        </w:rPr>
        <w:t>Line@</w:t>
      </w:r>
      <w:r w:rsidR="008F24BA" w:rsidRPr="00FE5850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hyperlink r:id="rId10" w:history="1">
        <w:r w:rsidR="008F24BA" w:rsidRPr="00FE5850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@</w:t>
        </w:r>
        <w:proofErr w:type="spellStart"/>
        <w:r w:rsidR="008F24BA" w:rsidRPr="00FE5850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</w:p>
    <w:p w:rsidR="00EF6D67" w:rsidRPr="00FE5850" w:rsidRDefault="00EF6D67" w:rsidP="00C119BE">
      <w:pPr>
        <w:ind w:firstLine="720"/>
        <w:contextualSpacing/>
        <w:jc w:val="thaiDistribute"/>
        <w:rPr>
          <w:rFonts w:asciiTheme="minorBidi" w:eastAsia="Cordia New" w:hAnsiTheme="minorBidi" w:cstheme="minorBidi"/>
          <w:b/>
          <w:bCs/>
          <w:sz w:val="32"/>
          <w:szCs w:val="32"/>
        </w:rPr>
      </w:pPr>
    </w:p>
    <w:p w:rsidR="00655738" w:rsidRPr="00FE5850" w:rsidRDefault="00655738" w:rsidP="00655738">
      <w:pPr>
        <w:ind w:firstLine="720"/>
        <w:contextualSpacing/>
        <w:jc w:val="center"/>
        <w:rPr>
          <w:rFonts w:asciiTheme="minorBidi" w:eastAsia="Cordia New" w:hAnsiTheme="minorBidi" w:cstheme="minorBidi"/>
          <w:sz w:val="32"/>
          <w:szCs w:val="32"/>
        </w:rPr>
      </w:pPr>
      <w:r w:rsidRPr="00FE5850">
        <w:rPr>
          <w:rFonts w:asciiTheme="minorBidi" w:eastAsia="Cordia New" w:hAnsiTheme="minorBidi" w:cs="Cordia New"/>
          <w:sz w:val="32"/>
          <w:szCs w:val="32"/>
          <w:cs/>
        </w:rPr>
        <w:t>************************************************</w:t>
      </w:r>
      <w:bookmarkEnd w:id="0"/>
    </w:p>
    <w:sectPr w:rsidR="00655738" w:rsidRPr="00FE5850" w:rsidSect="007021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127" w:bottom="284" w:left="1560" w:header="708" w:footer="2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6C1" w:rsidRDefault="008646C1">
      <w:r>
        <w:separator/>
      </w:r>
    </w:p>
  </w:endnote>
  <w:endnote w:type="continuationSeparator" w:id="0">
    <w:p w:rsidR="008646C1" w:rsidRDefault="0086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6C1" w:rsidRDefault="008646C1">
      <w:r>
        <w:separator/>
      </w:r>
    </w:p>
  </w:footnote>
  <w:footnote w:type="continuationSeparator" w:id="0">
    <w:p w:rsidR="008646C1" w:rsidRDefault="00864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536D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4198797</wp:posOffset>
          </wp:positionH>
          <wp:positionV relativeFrom="paragraph">
            <wp:posOffset>-110668</wp:posOffset>
          </wp:positionV>
          <wp:extent cx="1560830" cy="575945"/>
          <wp:effectExtent l="0" t="0" r="127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83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D3"/>
    <w:rsid w:val="00014CB2"/>
    <w:rsid w:val="00035534"/>
    <w:rsid w:val="00060A66"/>
    <w:rsid w:val="00061585"/>
    <w:rsid w:val="000B22E4"/>
    <w:rsid w:val="0012661B"/>
    <w:rsid w:val="00141D06"/>
    <w:rsid w:val="00150E69"/>
    <w:rsid w:val="0019719C"/>
    <w:rsid w:val="001B69A9"/>
    <w:rsid w:val="002242B7"/>
    <w:rsid w:val="00230FF7"/>
    <w:rsid w:val="002535B7"/>
    <w:rsid w:val="00262379"/>
    <w:rsid w:val="0026749D"/>
    <w:rsid w:val="002B5AAA"/>
    <w:rsid w:val="002D2069"/>
    <w:rsid w:val="002D64EF"/>
    <w:rsid w:val="00340165"/>
    <w:rsid w:val="003D6285"/>
    <w:rsid w:val="00446D90"/>
    <w:rsid w:val="00461ED1"/>
    <w:rsid w:val="00485F66"/>
    <w:rsid w:val="004946B0"/>
    <w:rsid w:val="004B1A44"/>
    <w:rsid w:val="004C3361"/>
    <w:rsid w:val="004C3F87"/>
    <w:rsid w:val="00511B32"/>
    <w:rsid w:val="00536D59"/>
    <w:rsid w:val="005524AA"/>
    <w:rsid w:val="00562635"/>
    <w:rsid w:val="005D20CD"/>
    <w:rsid w:val="005D7478"/>
    <w:rsid w:val="006029B6"/>
    <w:rsid w:val="00620E44"/>
    <w:rsid w:val="00655738"/>
    <w:rsid w:val="00663DA4"/>
    <w:rsid w:val="006970D5"/>
    <w:rsid w:val="006D34F6"/>
    <w:rsid w:val="006F03FA"/>
    <w:rsid w:val="006F0619"/>
    <w:rsid w:val="00702155"/>
    <w:rsid w:val="007116B2"/>
    <w:rsid w:val="007202C0"/>
    <w:rsid w:val="007419E7"/>
    <w:rsid w:val="00746C9A"/>
    <w:rsid w:val="00756255"/>
    <w:rsid w:val="007735EF"/>
    <w:rsid w:val="00785DF4"/>
    <w:rsid w:val="0079112C"/>
    <w:rsid w:val="0079138E"/>
    <w:rsid w:val="007A343C"/>
    <w:rsid w:val="007B1B4A"/>
    <w:rsid w:val="00812C4F"/>
    <w:rsid w:val="00821DE4"/>
    <w:rsid w:val="00842436"/>
    <w:rsid w:val="00856413"/>
    <w:rsid w:val="008646C1"/>
    <w:rsid w:val="00874771"/>
    <w:rsid w:val="00890AD3"/>
    <w:rsid w:val="008F24BA"/>
    <w:rsid w:val="00925342"/>
    <w:rsid w:val="0093225C"/>
    <w:rsid w:val="009502D5"/>
    <w:rsid w:val="00971B19"/>
    <w:rsid w:val="009800D8"/>
    <w:rsid w:val="00A13315"/>
    <w:rsid w:val="00A50DEE"/>
    <w:rsid w:val="00A67C1D"/>
    <w:rsid w:val="00AB55F7"/>
    <w:rsid w:val="00AD0B5F"/>
    <w:rsid w:val="00AE3C4F"/>
    <w:rsid w:val="00B00A50"/>
    <w:rsid w:val="00B242CC"/>
    <w:rsid w:val="00B27069"/>
    <w:rsid w:val="00B443D8"/>
    <w:rsid w:val="00B44F47"/>
    <w:rsid w:val="00B46137"/>
    <w:rsid w:val="00B96A9D"/>
    <w:rsid w:val="00B97B20"/>
    <w:rsid w:val="00BB026B"/>
    <w:rsid w:val="00BD5426"/>
    <w:rsid w:val="00BE6EE6"/>
    <w:rsid w:val="00C0644F"/>
    <w:rsid w:val="00C119BE"/>
    <w:rsid w:val="00C151E6"/>
    <w:rsid w:val="00C85EC6"/>
    <w:rsid w:val="00CD1262"/>
    <w:rsid w:val="00D95706"/>
    <w:rsid w:val="00DB6BB4"/>
    <w:rsid w:val="00DE48E6"/>
    <w:rsid w:val="00E41A4A"/>
    <w:rsid w:val="00E57AA0"/>
    <w:rsid w:val="00E772B8"/>
    <w:rsid w:val="00E87CA9"/>
    <w:rsid w:val="00E93FBB"/>
    <w:rsid w:val="00EF6D67"/>
    <w:rsid w:val="00F02480"/>
    <w:rsid w:val="00F06931"/>
    <w:rsid w:val="00F11BC7"/>
    <w:rsid w:val="00FB28CB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229C8E-3967-4335-8117-97634569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5FA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A73866"/>
    <w:rPr>
      <w:b/>
      <w:bCs/>
    </w:rPr>
  </w:style>
  <w:style w:type="character" w:customStyle="1" w:styleId="apple-converted-space">
    <w:name w:val="apple-converted-space"/>
    <w:basedOn w:val="DefaultParagraphFont"/>
    <w:rsid w:val="00B95FA6"/>
  </w:style>
  <w:style w:type="character" w:customStyle="1" w:styleId="Heading1Char">
    <w:name w:val="Heading 1 Char"/>
    <w:basedOn w:val="DefaultParagraphFont"/>
    <w:link w:val="Heading1"/>
    <w:uiPriority w:val="9"/>
    <w:rsid w:val="00B95FA6"/>
    <w:rPr>
      <w:rFonts w:ascii="Times" w:hAnsi="Times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4EC"/>
  </w:style>
  <w:style w:type="paragraph" w:styleId="Footer">
    <w:name w:val="footer"/>
    <w:basedOn w:val="Normal"/>
    <w:link w:val="Foot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4E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D1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cgnewschannel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ww.scgbuildingmaterials.com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Urairat Apai</dc:creator>
  <cp:lastModifiedBy>Sutinee Phukosi</cp:lastModifiedBy>
  <cp:revision>6</cp:revision>
  <dcterms:created xsi:type="dcterms:W3CDTF">2019-10-11T02:27:00Z</dcterms:created>
  <dcterms:modified xsi:type="dcterms:W3CDTF">2019-10-11T03:49:00Z</dcterms:modified>
</cp:coreProperties>
</file>